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8C" w:rsidRDefault="00C2738C" w:rsidP="00C2738C">
      <w:pPr>
        <w:jc w:val="center"/>
        <w:rPr>
          <w:rStyle w:val="a6"/>
          <w:color w:val="000000" w:themeColor="text1"/>
          <w:sz w:val="32"/>
          <w:szCs w:val="32"/>
        </w:rPr>
      </w:pPr>
    </w:p>
    <w:p w:rsidR="00C2738C" w:rsidRPr="00C2738C" w:rsidRDefault="00C2738C" w:rsidP="00C2738C">
      <w:pPr>
        <w:jc w:val="center"/>
        <w:rPr>
          <w:rFonts w:eastAsiaTheme="majorEastAsia"/>
          <w:bCs/>
          <w:i/>
          <w:iCs/>
          <w:smallCaps/>
          <w:color w:val="000000" w:themeColor="text1"/>
          <w:sz w:val="36"/>
          <w:szCs w:val="36"/>
          <w:u w:val="single"/>
        </w:rPr>
      </w:pPr>
      <w:r w:rsidRPr="00C2738C">
        <w:rPr>
          <w:rStyle w:val="a6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ОБЩЕСТВО С ОГРАНИЧЕННОЙ ОТВЕТСТВЕННОСТЬЮ                                                                                  </w:t>
      </w:r>
      <w:r w:rsidR="000376ED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«</w:t>
      </w:r>
      <w:r w:rsidR="00FE69EE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РУ БЕСТ ПРОДУКТ</w:t>
      </w:r>
      <w:r w:rsidRPr="00C2738C">
        <w:rPr>
          <w:rStyle w:val="a6"/>
          <w:rFonts w:ascii="Times New Roman" w:hAnsi="Times New Roman" w:cs="Times New Roman"/>
          <w:i w:val="0"/>
          <w:color w:val="000000" w:themeColor="text1"/>
          <w:sz w:val="36"/>
          <w:szCs w:val="36"/>
        </w:rPr>
        <w:t>»</w:t>
      </w:r>
    </w:p>
    <w:p w:rsidR="000376ED" w:rsidRDefault="00FE69EE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301666</w:t>
      </w:r>
      <w:r w:rsidR="000376ED" w:rsidRPr="00105781">
        <w:rPr>
          <w:rFonts w:ascii="Times New Roman" w:hAnsi="Times New Roman"/>
          <w:sz w:val="24"/>
          <w:szCs w:val="24"/>
        </w:rPr>
        <w:t xml:space="preserve">, обл. </w:t>
      </w:r>
      <w:r>
        <w:rPr>
          <w:rFonts w:ascii="Times New Roman" w:hAnsi="Times New Roman"/>
          <w:sz w:val="24"/>
          <w:szCs w:val="24"/>
        </w:rPr>
        <w:t>Тульская</w:t>
      </w:r>
      <w:r w:rsidR="000376ED" w:rsidRPr="00105781">
        <w:rPr>
          <w:rFonts w:ascii="Times New Roman" w:hAnsi="Times New Roman"/>
          <w:sz w:val="24"/>
          <w:szCs w:val="24"/>
        </w:rPr>
        <w:t xml:space="preserve">, г. </w:t>
      </w:r>
      <w:r>
        <w:rPr>
          <w:rFonts w:ascii="Times New Roman" w:hAnsi="Times New Roman"/>
          <w:sz w:val="24"/>
          <w:szCs w:val="24"/>
        </w:rPr>
        <w:t>Новомосковск</w:t>
      </w:r>
      <w:r w:rsidR="000376ED" w:rsidRPr="00105781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Калинина, д.24</w:t>
      </w:r>
      <w:r w:rsidR="000376ED" w:rsidRPr="000124A0">
        <w:rPr>
          <w:rFonts w:ascii="Times New Roman" w:hAnsi="Times New Roman"/>
          <w:sz w:val="24"/>
          <w:szCs w:val="24"/>
        </w:rPr>
        <w:t>а, оф.4.</w:t>
      </w:r>
      <w:proofErr w:type="gramEnd"/>
    </w:p>
    <w:p w:rsidR="00FE69EE" w:rsidRPr="000124A0" w:rsidRDefault="00FE69EE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 ООО «НОВОМОСКОВСКОГО ИНСТИТУТА АЗОТНОЙ ПРОМЫШЛЕННОСТИ»</w:t>
      </w:r>
    </w:p>
    <w:p w:rsidR="00C2738C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0578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Телефон: 8-</w:t>
      </w:r>
      <w:r w:rsidR="00FE69E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800-201-55-24</w:t>
      </w:r>
    </w:p>
    <w:p w:rsidR="00FE69EE" w:rsidRPr="00105781" w:rsidRDefault="00FE69EE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Моб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: 8-960-595-24-24</w:t>
      </w:r>
    </w:p>
    <w:p w:rsidR="00C2738C" w:rsidRPr="007279DE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0376E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E</w:t>
      </w:r>
      <w:r w:rsidRPr="007279D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Pr="000376ED">
        <w:rPr>
          <w:rFonts w:ascii="Times New Roman" w:eastAsia="Calibri" w:hAnsi="Times New Roman" w:cs="Times New Roman"/>
          <w:i w:val="0"/>
          <w:iCs w:val="0"/>
          <w:sz w:val="24"/>
          <w:szCs w:val="24"/>
          <w:lang w:val="en-US" w:eastAsia="en-US"/>
        </w:rPr>
        <w:t>mail</w:t>
      </w:r>
      <w:r w:rsidRPr="007279D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: </w:t>
      </w:r>
      <w:hyperlink r:id="rId5" w:history="1"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ooo</w:t>
        </w:r>
        <w:r w:rsidR="00FE69EE" w:rsidRPr="007279DE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eastAsia="en-US"/>
          </w:rPr>
          <w:t>.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rbp</w:t>
        </w:r>
        <w:r w:rsidR="00FE69EE" w:rsidRPr="007279DE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eastAsia="en-US"/>
          </w:rPr>
          <w:t>@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list</w:t>
        </w:r>
        <w:r w:rsidR="00FE69EE" w:rsidRPr="007279DE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eastAsia="en-US"/>
          </w:rPr>
          <w:t>.</w:t>
        </w:r>
        <w:r w:rsidR="00FE69EE" w:rsidRPr="00F25C5D">
          <w:rPr>
            <w:rStyle w:val="a5"/>
            <w:rFonts w:ascii="Times New Roman" w:eastAsia="Calibri" w:hAnsi="Times New Roman" w:cs="Times New Roman"/>
            <w:i w:val="0"/>
            <w:iCs w:val="0"/>
            <w:sz w:val="24"/>
            <w:szCs w:val="24"/>
            <w:lang w:val="en-US" w:eastAsia="en-US"/>
          </w:rPr>
          <w:t>ru</w:t>
        </w:r>
      </w:hyperlink>
    </w:p>
    <w:p w:rsidR="000376ED" w:rsidRPr="00FE69EE" w:rsidRDefault="000376ED" w:rsidP="000376E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105781">
        <w:rPr>
          <w:rFonts w:ascii="Times New Roman" w:hAnsi="Times New Roman"/>
          <w:sz w:val="24"/>
          <w:szCs w:val="24"/>
        </w:rPr>
        <w:t>ИНН</w:t>
      </w:r>
      <w:r w:rsidRPr="00FE69EE">
        <w:rPr>
          <w:rFonts w:ascii="Times New Roman" w:hAnsi="Times New Roman"/>
          <w:sz w:val="24"/>
          <w:szCs w:val="24"/>
        </w:rPr>
        <w:t>/</w:t>
      </w:r>
      <w:r w:rsidRPr="00105781">
        <w:rPr>
          <w:rFonts w:ascii="Times New Roman" w:hAnsi="Times New Roman"/>
          <w:sz w:val="24"/>
          <w:szCs w:val="24"/>
        </w:rPr>
        <w:t>КПП</w:t>
      </w:r>
      <w:r w:rsidRPr="00FE69EE">
        <w:rPr>
          <w:rFonts w:ascii="Times New Roman" w:hAnsi="Times New Roman"/>
          <w:sz w:val="24"/>
          <w:szCs w:val="24"/>
        </w:rPr>
        <w:t xml:space="preserve"> </w:t>
      </w:r>
      <w:r w:rsidR="00FE69EE" w:rsidRPr="00F54062">
        <w:rPr>
          <w:rFonts w:ascii="Times New Roman" w:hAnsi="Times New Roman"/>
          <w:b/>
          <w:sz w:val="24"/>
          <w:szCs w:val="24"/>
        </w:rPr>
        <w:t>7153000219</w:t>
      </w:r>
      <w:r w:rsidRPr="00FE69EE">
        <w:rPr>
          <w:rFonts w:ascii="Times New Roman" w:hAnsi="Times New Roman"/>
          <w:sz w:val="24"/>
          <w:szCs w:val="24"/>
        </w:rPr>
        <w:t>/</w:t>
      </w:r>
      <w:r w:rsidR="00F54062" w:rsidRPr="00173B52">
        <w:rPr>
          <w:b/>
          <w:sz w:val="24"/>
          <w:szCs w:val="24"/>
        </w:rPr>
        <w:t>715301001</w:t>
      </w:r>
    </w:p>
    <w:p w:rsidR="00C2738C" w:rsidRPr="00105781" w:rsidRDefault="00C2738C" w:rsidP="000376ED">
      <w:pPr>
        <w:pStyle w:val="a3"/>
        <w:jc w:val="center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10578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ОГРН </w:t>
      </w:r>
      <w:r w:rsidR="00F54062" w:rsidRPr="00173B52">
        <w:rPr>
          <w:b/>
          <w:sz w:val="24"/>
          <w:szCs w:val="24"/>
        </w:rPr>
        <w:t>1207100008390</w:t>
      </w:r>
    </w:p>
    <w:p w:rsidR="00F54062" w:rsidRPr="00085109" w:rsidRDefault="00F54062" w:rsidP="00F54062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Банк ВТ</w:t>
      </w:r>
      <w:proofErr w:type="gramStart"/>
      <w:r w:rsidRPr="00085109">
        <w:rPr>
          <w:b/>
          <w:i/>
          <w:sz w:val="24"/>
          <w:szCs w:val="24"/>
        </w:rPr>
        <w:t>Б(</w:t>
      </w:r>
      <w:proofErr w:type="gramEnd"/>
      <w:r w:rsidRPr="00085109">
        <w:rPr>
          <w:b/>
          <w:i/>
          <w:sz w:val="24"/>
          <w:szCs w:val="24"/>
        </w:rPr>
        <w:t>ПАО)</w:t>
      </w:r>
    </w:p>
    <w:p w:rsidR="00085109" w:rsidRPr="00085109" w:rsidRDefault="00F54062" w:rsidP="00085109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Филиал «ЦЕНТРАЛЬНЫЙ», в г</w:t>
      </w:r>
      <w:proofErr w:type="gramStart"/>
      <w:r w:rsidRPr="00085109">
        <w:rPr>
          <w:b/>
          <w:i/>
          <w:sz w:val="24"/>
          <w:szCs w:val="24"/>
        </w:rPr>
        <w:t>.М</w:t>
      </w:r>
      <w:proofErr w:type="gramEnd"/>
      <w:r w:rsidRPr="00085109">
        <w:rPr>
          <w:b/>
          <w:i/>
          <w:sz w:val="24"/>
          <w:szCs w:val="24"/>
        </w:rPr>
        <w:t>ОСКВЕ</w:t>
      </w:r>
    </w:p>
    <w:p w:rsidR="00F54062" w:rsidRPr="00085109" w:rsidRDefault="00F54062" w:rsidP="00F54062">
      <w:pPr>
        <w:jc w:val="center"/>
        <w:rPr>
          <w:b/>
          <w:i/>
          <w:sz w:val="24"/>
          <w:szCs w:val="24"/>
        </w:rPr>
      </w:pPr>
      <w:proofErr w:type="spellStart"/>
      <w:proofErr w:type="gramStart"/>
      <w:r w:rsidRPr="00085109">
        <w:rPr>
          <w:b/>
          <w:i/>
          <w:sz w:val="24"/>
          <w:szCs w:val="24"/>
        </w:rPr>
        <w:t>р</w:t>
      </w:r>
      <w:proofErr w:type="spellEnd"/>
      <w:proofErr w:type="gramEnd"/>
      <w:r w:rsidRPr="00085109">
        <w:rPr>
          <w:b/>
          <w:i/>
          <w:sz w:val="24"/>
          <w:szCs w:val="24"/>
        </w:rPr>
        <w:t>/счет                40702810210450000420</w:t>
      </w:r>
    </w:p>
    <w:p w:rsidR="00F54062" w:rsidRPr="00085109" w:rsidRDefault="00F54062" w:rsidP="00085109">
      <w:pPr>
        <w:jc w:val="center"/>
        <w:rPr>
          <w:b/>
          <w:i/>
          <w:sz w:val="24"/>
          <w:szCs w:val="24"/>
        </w:rPr>
      </w:pPr>
      <w:proofErr w:type="gramStart"/>
      <w:r w:rsidRPr="00085109">
        <w:rPr>
          <w:b/>
          <w:i/>
          <w:sz w:val="24"/>
          <w:szCs w:val="24"/>
        </w:rPr>
        <w:t>к</w:t>
      </w:r>
      <w:proofErr w:type="gramEnd"/>
      <w:r w:rsidRPr="00085109">
        <w:rPr>
          <w:b/>
          <w:i/>
          <w:sz w:val="24"/>
          <w:szCs w:val="24"/>
        </w:rPr>
        <w:t>/счет               30101810145250000411</w:t>
      </w:r>
    </w:p>
    <w:p w:rsidR="00F54062" w:rsidRPr="00085109" w:rsidRDefault="00F54062" w:rsidP="00085109">
      <w:pPr>
        <w:jc w:val="center"/>
        <w:rPr>
          <w:b/>
          <w:i/>
          <w:sz w:val="24"/>
          <w:szCs w:val="24"/>
        </w:rPr>
      </w:pPr>
      <w:r w:rsidRPr="00085109">
        <w:rPr>
          <w:b/>
          <w:i/>
          <w:sz w:val="24"/>
          <w:szCs w:val="24"/>
        </w:rPr>
        <w:t>БИК                     044525411</w:t>
      </w:r>
    </w:p>
    <w:p w:rsidR="00C77C80" w:rsidRPr="00C2738C" w:rsidRDefault="00C77C80" w:rsidP="00F54062">
      <w:pPr>
        <w:jc w:val="center"/>
        <w:rPr>
          <w:b/>
        </w:rPr>
      </w:pPr>
    </w:p>
    <w:p w:rsidR="00315375" w:rsidRPr="00C2738C" w:rsidRDefault="00C97075" w:rsidP="00C2738C">
      <w:pPr>
        <w:jc w:val="center"/>
        <w:rPr>
          <w:b/>
          <w:sz w:val="40"/>
          <w:szCs w:val="40"/>
          <w:u w:val="single"/>
        </w:rPr>
      </w:pPr>
      <w:r w:rsidRPr="00C2738C">
        <w:rPr>
          <w:b/>
          <w:sz w:val="40"/>
          <w:szCs w:val="40"/>
          <w:u w:val="single"/>
        </w:rPr>
        <w:t>Коммерческое предложение</w:t>
      </w:r>
    </w:p>
    <w:p w:rsidR="003258A5" w:rsidRPr="003258A5" w:rsidRDefault="00C77C80" w:rsidP="003258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97075">
        <w:rPr>
          <w:b/>
          <w:sz w:val="32"/>
          <w:szCs w:val="32"/>
        </w:rPr>
        <w:t>на поставку</w:t>
      </w:r>
      <w:r w:rsidR="003258A5">
        <w:rPr>
          <w:b/>
          <w:sz w:val="32"/>
          <w:szCs w:val="32"/>
        </w:rPr>
        <w:t xml:space="preserve"> в 2023</w:t>
      </w:r>
      <w:r>
        <w:rPr>
          <w:b/>
          <w:sz w:val="32"/>
          <w:szCs w:val="32"/>
        </w:rPr>
        <w:t xml:space="preserve"> г.</w:t>
      </w:r>
      <w:r w:rsidR="00C97075">
        <w:rPr>
          <w:b/>
          <w:sz w:val="32"/>
          <w:szCs w:val="32"/>
        </w:rPr>
        <w:t xml:space="preserve"> </w:t>
      </w:r>
      <w:r w:rsidR="0093046B">
        <w:rPr>
          <w:b/>
          <w:sz w:val="32"/>
          <w:szCs w:val="32"/>
        </w:rPr>
        <w:t xml:space="preserve">на поставку </w:t>
      </w:r>
      <w:r w:rsidR="003258A5">
        <w:rPr>
          <w:b/>
          <w:sz w:val="32"/>
          <w:szCs w:val="32"/>
        </w:rPr>
        <w:t>ко</w:t>
      </w:r>
      <w:r w:rsidR="0093046B">
        <w:rPr>
          <w:b/>
          <w:sz w:val="32"/>
          <w:szCs w:val="32"/>
        </w:rPr>
        <w:t xml:space="preserve">мплексного гуминового препарата нового поколения </w:t>
      </w:r>
      <w:r w:rsidR="003258A5">
        <w:rPr>
          <w:b/>
          <w:sz w:val="32"/>
          <w:szCs w:val="32"/>
        </w:rPr>
        <w:t>(КГП</w:t>
      </w:r>
      <w:proofErr w:type="gramStart"/>
      <w:r w:rsidR="003258A5">
        <w:rPr>
          <w:b/>
          <w:sz w:val="32"/>
          <w:szCs w:val="32"/>
        </w:rPr>
        <w:t xml:space="preserve"> )</w:t>
      </w:r>
      <w:proofErr w:type="gramEnd"/>
      <w:r w:rsidR="003258A5">
        <w:rPr>
          <w:b/>
          <w:sz w:val="32"/>
          <w:szCs w:val="32"/>
        </w:rPr>
        <w:t xml:space="preserve"> «</w:t>
      </w:r>
      <w:r w:rsidR="00085109">
        <w:rPr>
          <w:b/>
          <w:sz w:val="32"/>
          <w:szCs w:val="32"/>
        </w:rPr>
        <w:t>Гумат+</w:t>
      </w:r>
      <w:r w:rsidR="00F54062">
        <w:rPr>
          <w:b/>
          <w:sz w:val="32"/>
          <w:szCs w:val="32"/>
        </w:rPr>
        <w:t>7</w:t>
      </w:r>
      <w:r w:rsidR="007279DE">
        <w:rPr>
          <w:b/>
          <w:sz w:val="32"/>
          <w:szCs w:val="32"/>
        </w:rPr>
        <w:t xml:space="preserve">» </w:t>
      </w:r>
      <w:proofErr w:type="spellStart"/>
      <w:r w:rsidR="007279DE">
        <w:rPr>
          <w:b/>
          <w:sz w:val="32"/>
          <w:szCs w:val="32"/>
        </w:rPr>
        <w:t>Гум</w:t>
      </w:r>
      <w:r w:rsidR="00360828">
        <w:rPr>
          <w:b/>
          <w:sz w:val="32"/>
          <w:szCs w:val="32"/>
        </w:rPr>
        <w:t>э</w:t>
      </w:r>
      <w:r w:rsidR="007279DE">
        <w:rPr>
          <w:b/>
          <w:sz w:val="32"/>
          <w:szCs w:val="32"/>
        </w:rPr>
        <w:t>л</w:t>
      </w:r>
      <w:proofErr w:type="spellEnd"/>
      <w:r w:rsidR="007279DE">
        <w:rPr>
          <w:b/>
          <w:sz w:val="32"/>
          <w:szCs w:val="32"/>
        </w:rPr>
        <w:t xml:space="preserve"> люкс,</w:t>
      </w:r>
      <w:r w:rsidR="003B0F22">
        <w:rPr>
          <w:b/>
          <w:sz w:val="32"/>
          <w:szCs w:val="32"/>
        </w:rPr>
        <w:t xml:space="preserve"> </w:t>
      </w:r>
      <w:r w:rsidR="00085109">
        <w:rPr>
          <w:b/>
          <w:sz w:val="32"/>
          <w:szCs w:val="32"/>
        </w:rPr>
        <w:t xml:space="preserve">из бурого угля </w:t>
      </w:r>
      <w:r w:rsidR="00A578AA">
        <w:rPr>
          <w:b/>
          <w:sz w:val="32"/>
          <w:szCs w:val="32"/>
        </w:rPr>
        <w:t xml:space="preserve">( </w:t>
      </w:r>
      <w:proofErr w:type="spellStart"/>
      <w:r w:rsidR="00A578AA">
        <w:rPr>
          <w:b/>
          <w:sz w:val="32"/>
          <w:szCs w:val="32"/>
        </w:rPr>
        <w:t>Л</w:t>
      </w:r>
      <w:r w:rsidR="00360828">
        <w:rPr>
          <w:b/>
          <w:sz w:val="32"/>
          <w:szCs w:val="32"/>
        </w:rPr>
        <w:t>и</w:t>
      </w:r>
      <w:r w:rsidR="00A578AA">
        <w:rPr>
          <w:b/>
          <w:sz w:val="32"/>
          <w:szCs w:val="32"/>
        </w:rPr>
        <w:t>онардит</w:t>
      </w:r>
      <w:proofErr w:type="spellEnd"/>
      <w:r w:rsidR="00A578AA">
        <w:rPr>
          <w:b/>
          <w:sz w:val="32"/>
          <w:szCs w:val="32"/>
        </w:rPr>
        <w:t xml:space="preserve"> ) </w:t>
      </w:r>
      <w:r w:rsidR="00085109">
        <w:rPr>
          <w:b/>
          <w:sz w:val="32"/>
          <w:szCs w:val="32"/>
        </w:rPr>
        <w:t xml:space="preserve">с </w:t>
      </w:r>
      <w:r w:rsidR="00085109">
        <w:rPr>
          <w:b/>
          <w:sz w:val="32"/>
          <w:szCs w:val="32"/>
          <w:lang w:val="en-US"/>
        </w:rPr>
        <w:t>pH</w:t>
      </w:r>
      <w:r w:rsidR="00085109" w:rsidRPr="00085109">
        <w:rPr>
          <w:b/>
          <w:sz w:val="32"/>
          <w:szCs w:val="32"/>
        </w:rPr>
        <w:t xml:space="preserve"> 9-10 </w:t>
      </w:r>
      <w:r w:rsidR="00085109">
        <w:rPr>
          <w:b/>
          <w:sz w:val="32"/>
          <w:szCs w:val="32"/>
        </w:rPr>
        <w:t xml:space="preserve">от </w:t>
      </w:r>
      <w:r w:rsidR="00D30A5B">
        <w:rPr>
          <w:b/>
          <w:sz w:val="32"/>
          <w:szCs w:val="32"/>
          <w:lang w:val="en-US"/>
        </w:rPr>
        <w:t>OOO</w:t>
      </w:r>
      <w:r w:rsidR="00D30A5B">
        <w:rPr>
          <w:b/>
          <w:sz w:val="32"/>
          <w:szCs w:val="32"/>
        </w:rPr>
        <w:t xml:space="preserve"> «РБП»</w:t>
      </w:r>
      <w:r w:rsidR="00D30A5B" w:rsidRPr="00D30A5B">
        <w:rPr>
          <w:b/>
          <w:sz w:val="32"/>
          <w:szCs w:val="32"/>
        </w:rPr>
        <w:t xml:space="preserve"> </w:t>
      </w:r>
      <w:r w:rsidR="003258A5">
        <w:rPr>
          <w:b/>
          <w:sz w:val="32"/>
          <w:szCs w:val="32"/>
        </w:rPr>
        <w:t xml:space="preserve"> обогащенного макро- и микроэлементами</w:t>
      </w:r>
    </w:p>
    <w:p w:rsidR="00C97075" w:rsidRDefault="00C97075">
      <w:pPr>
        <w:rPr>
          <w:b/>
          <w:sz w:val="32"/>
          <w:szCs w:val="32"/>
        </w:rPr>
      </w:pPr>
    </w:p>
    <w:p w:rsidR="00F742A9" w:rsidRPr="00F742A9" w:rsidRDefault="00F742A9">
      <w:pPr>
        <w:rPr>
          <w:b/>
          <w:sz w:val="32"/>
          <w:szCs w:val="32"/>
        </w:rPr>
      </w:pPr>
    </w:p>
    <w:p w:rsidR="00F742A9" w:rsidRDefault="000378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85109">
        <w:rPr>
          <w:b/>
          <w:sz w:val="28"/>
          <w:szCs w:val="28"/>
        </w:rPr>
        <w:t xml:space="preserve">Гумат+7 </w:t>
      </w:r>
      <w:r w:rsidR="00F742A9">
        <w:rPr>
          <w:sz w:val="28"/>
          <w:szCs w:val="28"/>
        </w:rPr>
        <w:t>изготавливается по инновационной технологии без применения химии и высоких температур</w:t>
      </w:r>
      <w:r w:rsidR="00C77C80">
        <w:rPr>
          <w:sz w:val="28"/>
          <w:szCs w:val="28"/>
        </w:rPr>
        <w:t xml:space="preserve"> из</w:t>
      </w:r>
      <w:r w:rsidR="00087898">
        <w:rPr>
          <w:sz w:val="28"/>
          <w:szCs w:val="28"/>
        </w:rPr>
        <w:t xml:space="preserve"> высококачественного </w:t>
      </w:r>
      <w:r w:rsidR="00085109">
        <w:rPr>
          <w:sz w:val="28"/>
          <w:szCs w:val="28"/>
        </w:rPr>
        <w:t>угля</w:t>
      </w:r>
      <w:r>
        <w:rPr>
          <w:sz w:val="28"/>
          <w:szCs w:val="28"/>
        </w:rPr>
        <w:t>. Я</w:t>
      </w:r>
      <w:r w:rsidR="00F742A9">
        <w:rPr>
          <w:sz w:val="28"/>
          <w:szCs w:val="28"/>
        </w:rPr>
        <w:t>вляется комплексным 100% органическим продуктом</w:t>
      </w:r>
      <w:r w:rsidR="00B84648">
        <w:rPr>
          <w:sz w:val="28"/>
          <w:szCs w:val="28"/>
        </w:rPr>
        <w:t xml:space="preserve"> с повышенным содержанием гуминовых и </w:t>
      </w:r>
      <w:proofErr w:type="spellStart"/>
      <w:r w:rsidR="00B84648">
        <w:rPr>
          <w:sz w:val="28"/>
          <w:szCs w:val="28"/>
        </w:rPr>
        <w:t>фульвокислот</w:t>
      </w:r>
      <w:proofErr w:type="spellEnd"/>
      <w:r w:rsidR="00B84648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макро- и микроэлементов. Экологически чистый и безопасный</w:t>
      </w:r>
      <w:r w:rsidR="00F742A9">
        <w:rPr>
          <w:sz w:val="28"/>
          <w:szCs w:val="28"/>
        </w:rPr>
        <w:t xml:space="preserve"> для человека и окружающей среды</w:t>
      </w:r>
      <w:r>
        <w:rPr>
          <w:sz w:val="28"/>
          <w:szCs w:val="28"/>
        </w:rPr>
        <w:t xml:space="preserve"> препарат</w:t>
      </w:r>
      <w:r w:rsidR="00D91650">
        <w:rPr>
          <w:sz w:val="28"/>
          <w:szCs w:val="28"/>
        </w:rPr>
        <w:t>.</w:t>
      </w:r>
      <w:r w:rsidR="00927D3B">
        <w:rPr>
          <w:sz w:val="28"/>
          <w:szCs w:val="28"/>
        </w:rPr>
        <w:t xml:space="preserve"> Рекоменду</w:t>
      </w:r>
      <w:r w:rsidR="00D91650">
        <w:rPr>
          <w:sz w:val="28"/>
          <w:szCs w:val="28"/>
        </w:rPr>
        <w:t>ется для совместного применения с традици</w:t>
      </w:r>
      <w:r w:rsidR="000376ED">
        <w:rPr>
          <w:sz w:val="28"/>
          <w:szCs w:val="28"/>
        </w:rPr>
        <w:t xml:space="preserve">онными химическими удобрениями </w:t>
      </w:r>
      <w:r w:rsidR="00D91650">
        <w:rPr>
          <w:sz w:val="28"/>
          <w:szCs w:val="28"/>
        </w:rPr>
        <w:t>и средствами защиты растений.</w:t>
      </w:r>
      <w:r w:rsidR="00F742A9">
        <w:rPr>
          <w:sz w:val="28"/>
          <w:szCs w:val="28"/>
        </w:rPr>
        <w:t xml:space="preserve"> </w:t>
      </w:r>
    </w:p>
    <w:p w:rsidR="003258A5" w:rsidRDefault="00037867" w:rsidP="003258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B84648">
        <w:rPr>
          <w:b/>
          <w:sz w:val="28"/>
          <w:szCs w:val="28"/>
        </w:rPr>
        <w:t>Сфера применения:</w:t>
      </w:r>
      <w:r w:rsidR="00B84648">
        <w:rPr>
          <w:sz w:val="28"/>
          <w:szCs w:val="28"/>
        </w:rPr>
        <w:t xml:space="preserve"> в сельском хозяйстве и в личных подсобных хозяйствах в качестве </w:t>
      </w:r>
      <w:proofErr w:type="spellStart"/>
      <w:r w:rsidR="00B84648">
        <w:rPr>
          <w:sz w:val="28"/>
          <w:szCs w:val="28"/>
        </w:rPr>
        <w:t>мелиоранта</w:t>
      </w:r>
      <w:proofErr w:type="spellEnd"/>
      <w:r w:rsidR="00B84648">
        <w:rPr>
          <w:sz w:val="28"/>
          <w:szCs w:val="28"/>
        </w:rPr>
        <w:t xml:space="preserve"> ископаемого происхождения для проведения предпосевной обработки семян (саженцев), а также для обработки </w:t>
      </w:r>
      <w:r w:rsidR="00B12272">
        <w:rPr>
          <w:sz w:val="28"/>
          <w:szCs w:val="28"/>
        </w:rPr>
        <w:t xml:space="preserve">сельхоз </w:t>
      </w:r>
      <w:r w:rsidR="00B84648">
        <w:rPr>
          <w:sz w:val="28"/>
          <w:szCs w:val="28"/>
        </w:rPr>
        <w:t xml:space="preserve">растений в период вегетации в целях стимулирования </w:t>
      </w:r>
      <w:r w:rsidR="00B12272">
        <w:rPr>
          <w:sz w:val="28"/>
          <w:szCs w:val="28"/>
        </w:rPr>
        <w:t>их роста,</w:t>
      </w:r>
      <w:r w:rsidR="00B84648">
        <w:rPr>
          <w:sz w:val="28"/>
          <w:szCs w:val="28"/>
        </w:rPr>
        <w:t xml:space="preserve"> укрепления</w:t>
      </w:r>
      <w:r w:rsidR="00B12272">
        <w:rPr>
          <w:sz w:val="28"/>
          <w:szCs w:val="28"/>
        </w:rPr>
        <w:t xml:space="preserve"> </w:t>
      </w:r>
      <w:r w:rsidR="00B84648">
        <w:rPr>
          <w:sz w:val="28"/>
          <w:szCs w:val="28"/>
        </w:rPr>
        <w:t>жизнестойкости и антистрессовой устойчивости, повышения урожайности, улучшения качества плодов, восстановления плодородия почвы и качества загрязненных земель.</w:t>
      </w:r>
      <w:proofErr w:type="gramEnd"/>
    </w:p>
    <w:p w:rsidR="005B3F4F" w:rsidRDefault="005B3F4F" w:rsidP="005B3F4F">
      <w:pPr>
        <w:rPr>
          <w:sz w:val="28"/>
          <w:szCs w:val="28"/>
        </w:rPr>
      </w:pPr>
      <w:r w:rsidRPr="00FC6597">
        <w:rPr>
          <w:sz w:val="28"/>
          <w:szCs w:val="28"/>
        </w:rPr>
        <w:t xml:space="preserve">         </w:t>
      </w:r>
      <w:r w:rsidRPr="00FC6597">
        <w:rPr>
          <w:b/>
          <w:sz w:val="28"/>
          <w:szCs w:val="28"/>
        </w:rPr>
        <w:t>Цена в 2023 году</w:t>
      </w:r>
      <w:r w:rsidRPr="00FC659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5B0325">
        <w:rPr>
          <w:b/>
          <w:color w:val="C00000"/>
          <w:sz w:val="28"/>
          <w:szCs w:val="28"/>
        </w:rPr>
        <w:t>Гумат+7</w:t>
      </w:r>
      <w:r>
        <w:rPr>
          <w:b/>
          <w:color w:val="C00000"/>
          <w:sz w:val="28"/>
          <w:szCs w:val="28"/>
        </w:rPr>
        <w:t xml:space="preserve"> с комплексом микроэлементов</w:t>
      </w:r>
    </w:p>
    <w:p w:rsidR="005B3F4F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200</w:t>
      </w:r>
      <w:r w:rsidRPr="00FC6597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Покупателя).</w:t>
      </w:r>
    </w:p>
    <w:p w:rsidR="005B3F4F" w:rsidRPr="00D30A5B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 w:rsidRPr="00D30A5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D30A5B">
        <w:rPr>
          <w:sz w:val="28"/>
          <w:szCs w:val="28"/>
        </w:rPr>
        <w:t xml:space="preserve">0 рублей за 1 литр с доставкой до склада Покупателя (цена не включает разгрузку на складе Покупателя) при покупке до </w:t>
      </w:r>
      <w:r w:rsidRPr="003B0F22">
        <w:rPr>
          <w:b/>
          <w:sz w:val="28"/>
          <w:szCs w:val="28"/>
        </w:rPr>
        <w:t>2000</w:t>
      </w:r>
      <w:r w:rsidRPr="00D30A5B">
        <w:rPr>
          <w:sz w:val="28"/>
          <w:szCs w:val="28"/>
        </w:rPr>
        <w:t xml:space="preserve"> литров.</w:t>
      </w:r>
      <w:r w:rsidRPr="00D30A5B">
        <w:rPr>
          <w:b/>
          <w:sz w:val="28"/>
          <w:szCs w:val="28"/>
        </w:rPr>
        <w:t xml:space="preserve"> </w:t>
      </w:r>
    </w:p>
    <w:p w:rsidR="005B3F4F" w:rsidRPr="004778A6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 w:rsidRPr="004778A6">
        <w:rPr>
          <w:sz w:val="28"/>
          <w:szCs w:val="28"/>
        </w:rPr>
        <w:t>1</w:t>
      </w:r>
      <w:r>
        <w:rPr>
          <w:sz w:val="28"/>
          <w:szCs w:val="28"/>
        </w:rPr>
        <w:t>60</w:t>
      </w:r>
      <w:r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 при покупке от </w:t>
      </w:r>
      <w:r w:rsidRPr="003B0F22">
        <w:rPr>
          <w:b/>
          <w:sz w:val="28"/>
          <w:szCs w:val="28"/>
        </w:rPr>
        <w:t>2000</w:t>
      </w:r>
      <w:r w:rsidRPr="004778A6">
        <w:rPr>
          <w:sz w:val="28"/>
          <w:szCs w:val="28"/>
        </w:rPr>
        <w:t xml:space="preserve"> литров.</w:t>
      </w:r>
    </w:p>
    <w:p w:rsidR="005B3F4F" w:rsidRDefault="005B3F4F" w:rsidP="005B3F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B3F4F" w:rsidRPr="004778A6" w:rsidRDefault="005B3F4F" w:rsidP="005B3F4F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149</w:t>
      </w:r>
      <w:r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</w:t>
      </w:r>
      <w:r>
        <w:rPr>
          <w:sz w:val="28"/>
          <w:szCs w:val="28"/>
        </w:rPr>
        <w:t xml:space="preserve"> при покупке</w:t>
      </w:r>
      <w:r w:rsidRPr="004778A6">
        <w:rPr>
          <w:sz w:val="28"/>
          <w:szCs w:val="28"/>
        </w:rPr>
        <w:t xml:space="preserve"> от </w:t>
      </w:r>
      <w:r w:rsidRPr="003B0F22">
        <w:rPr>
          <w:b/>
          <w:sz w:val="28"/>
          <w:szCs w:val="28"/>
        </w:rPr>
        <w:t>3000</w:t>
      </w:r>
      <w:r w:rsidRPr="004778A6">
        <w:rPr>
          <w:sz w:val="28"/>
          <w:szCs w:val="28"/>
        </w:rPr>
        <w:t xml:space="preserve"> литров.</w:t>
      </w:r>
    </w:p>
    <w:p w:rsidR="005B3F4F" w:rsidRDefault="005B3F4F" w:rsidP="003258A5">
      <w:pPr>
        <w:rPr>
          <w:sz w:val="28"/>
          <w:szCs w:val="28"/>
        </w:rPr>
      </w:pPr>
    </w:p>
    <w:p w:rsidR="003258A5" w:rsidRDefault="003258A5" w:rsidP="003258A5">
      <w:pPr>
        <w:rPr>
          <w:sz w:val="28"/>
          <w:szCs w:val="28"/>
        </w:rPr>
      </w:pPr>
      <w:r w:rsidRPr="00FC6597">
        <w:rPr>
          <w:sz w:val="28"/>
          <w:szCs w:val="28"/>
        </w:rPr>
        <w:t xml:space="preserve">         </w:t>
      </w:r>
      <w:r w:rsidRPr="00FC6597">
        <w:rPr>
          <w:b/>
          <w:sz w:val="28"/>
          <w:szCs w:val="28"/>
        </w:rPr>
        <w:t>Цена в 2023 году</w:t>
      </w:r>
      <w:r w:rsidRPr="00FC6597">
        <w:rPr>
          <w:sz w:val="28"/>
          <w:szCs w:val="28"/>
        </w:rPr>
        <w:t xml:space="preserve">: </w:t>
      </w:r>
      <w:r w:rsidR="005B0325">
        <w:rPr>
          <w:sz w:val="28"/>
          <w:szCs w:val="28"/>
        </w:rPr>
        <w:t xml:space="preserve"> </w:t>
      </w:r>
      <w:proofErr w:type="spellStart"/>
      <w:r w:rsidR="005B0325" w:rsidRPr="005B0325">
        <w:rPr>
          <w:b/>
          <w:color w:val="C00000"/>
          <w:sz w:val="28"/>
          <w:szCs w:val="28"/>
        </w:rPr>
        <w:t>Гумел</w:t>
      </w:r>
      <w:proofErr w:type="spellEnd"/>
      <w:r w:rsidR="005B0325" w:rsidRPr="005B0325">
        <w:rPr>
          <w:b/>
          <w:color w:val="C00000"/>
          <w:sz w:val="28"/>
          <w:szCs w:val="28"/>
        </w:rPr>
        <w:t xml:space="preserve"> Люкс</w:t>
      </w:r>
      <w:r w:rsidR="00113374">
        <w:rPr>
          <w:b/>
          <w:color w:val="C00000"/>
          <w:sz w:val="28"/>
          <w:szCs w:val="28"/>
        </w:rPr>
        <w:t xml:space="preserve"> </w:t>
      </w:r>
      <w:proofErr w:type="spellStart"/>
      <w:r w:rsidR="00113374">
        <w:rPr>
          <w:b/>
          <w:color w:val="C00000"/>
          <w:sz w:val="28"/>
          <w:szCs w:val="28"/>
        </w:rPr>
        <w:t>Кре</w:t>
      </w:r>
      <w:r w:rsidR="005B0325">
        <w:rPr>
          <w:b/>
          <w:color w:val="C00000"/>
          <w:sz w:val="28"/>
          <w:szCs w:val="28"/>
        </w:rPr>
        <w:t>зацин</w:t>
      </w:r>
      <w:proofErr w:type="spellEnd"/>
    </w:p>
    <w:p w:rsidR="003258A5" w:rsidRDefault="00085109" w:rsidP="003258A5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902769">
        <w:rPr>
          <w:sz w:val="28"/>
          <w:szCs w:val="28"/>
        </w:rPr>
        <w:t>57</w:t>
      </w:r>
      <w:r w:rsidR="003258A5" w:rsidRPr="00FC6597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Покупателя).</w:t>
      </w:r>
    </w:p>
    <w:p w:rsidR="00D30A5B" w:rsidRPr="00D30A5B" w:rsidRDefault="005B0325" w:rsidP="00D30A5B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230</w:t>
      </w:r>
      <w:r w:rsidR="00D30A5B" w:rsidRPr="00D30A5B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 при покупке до </w:t>
      </w:r>
      <w:r w:rsidR="00D30A5B" w:rsidRPr="003B0F22">
        <w:rPr>
          <w:b/>
          <w:sz w:val="28"/>
          <w:szCs w:val="28"/>
        </w:rPr>
        <w:t>2000</w:t>
      </w:r>
      <w:r w:rsidR="00D30A5B" w:rsidRPr="00D30A5B">
        <w:rPr>
          <w:sz w:val="28"/>
          <w:szCs w:val="28"/>
        </w:rPr>
        <w:t xml:space="preserve"> литров.</w:t>
      </w:r>
      <w:r w:rsidR="00D30A5B" w:rsidRPr="00D30A5B">
        <w:rPr>
          <w:b/>
          <w:sz w:val="28"/>
          <w:szCs w:val="28"/>
        </w:rPr>
        <w:t xml:space="preserve"> </w:t>
      </w:r>
    </w:p>
    <w:p w:rsidR="003258A5" w:rsidRPr="004778A6" w:rsidRDefault="005B0325" w:rsidP="003258A5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212</w:t>
      </w:r>
      <w:r w:rsidR="003258A5"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 при покупке от </w:t>
      </w:r>
      <w:r w:rsidR="003258A5" w:rsidRPr="003B0F22">
        <w:rPr>
          <w:b/>
          <w:sz w:val="28"/>
          <w:szCs w:val="28"/>
        </w:rPr>
        <w:t>2000</w:t>
      </w:r>
      <w:r w:rsidR="003258A5" w:rsidRPr="004778A6">
        <w:rPr>
          <w:sz w:val="28"/>
          <w:szCs w:val="28"/>
        </w:rPr>
        <w:t xml:space="preserve"> литров.</w:t>
      </w:r>
    </w:p>
    <w:p w:rsidR="003258A5" w:rsidRDefault="003258A5" w:rsidP="003258A5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30A5B" w:rsidRDefault="003B0F22" w:rsidP="00D30A5B">
      <w:pPr>
        <w:pStyle w:val="a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19</w:t>
      </w:r>
      <w:r w:rsidR="005B0325">
        <w:rPr>
          <w:sz w:val="28"/>
          <w:szCs w:val="28"/>
        </w:rPr>
        <w:t xml:space="preserve">1 </w:t>
      </w:r>
      <w:r w:rsidR="00D30A5B" w:rsidRPr="004778A6">
        <w:rPr>
          <w:sz w:val="28"/>
          <w:szCs w:val="28"/>
        </w:rPr>
        <w:t xml:space="preserve"> рублей за 1 литр с доставкой до склада Покупателя (цена не включает разгрузку на складе Покупателя)</w:t>
      </w:r>
      <w:r w:rsidR="00D30A5B">
        <w:rPr>
          <w:sz w:val="28"/>
          <w:szCs w:val="28"/>
        </w:rPr>
        <w:t xml:space="preserve"> при покупке</w:t>
      </w:r>
      <w:r w:rsidR="00D30A5B" w:rsidRPr="004778A6">
        <w:rPr>
          <w:sz w:val="28"/>
          <w:szCs w:val="28"/>
        </w:rPr>
        <w:t xml:space="preserve"> от </w:t>
      </w:r>
      <w:r w:rsidR="00902769" w:rsidRPr="003B0F22">
        <w:rPr>
          <w:b/>
          <w:sz w:val="28"/>
          <w:szCs w:val="28"/>
        </w:rPr>
        <w:t>3</w:t>
      </w:r>
      <w:r w:rsidR="00D30A5B" w:rsidRPr="003B0F22">
        <w:rPr>
          <w:b/>
          <w:sz w:val="28"/>
          <w:szCs w:val="28"/>
        </w:rPr>
        <w:t>000</w:t>
      </w:r>
      <w:r w:rsidR="00D30A5B" w:rsidRPr="004778A6">
        <w:rPr>
          <w:sz w:val="28"/>
          <w:szCs w:val="28"/>
        </w:rPr>
        <w:t xml:space="preserve"> литров.</w:t>
      </w:r>
    </w:p>
    <w:p w:rsidR="003B0F22" w:rsidRPr="004778A6" w:rsidRDefault="003B0F22" w:rsidP="003B0F22">
      <w:pPr>
        <w:pStyle w:val="ab"/>
        <w:rPr>
          <w:sz w:val="28"/>
          <w:szCs w:val="28"/>
        </w:rPr>
      </w:pPr>
    </w:p>
    <w:p w:rsidR="00902769" w:rsidRDefault="00902769" w:rsidP="00902769">
      <w:pPr>
        <w:jc w:val="both"/>
        <w:rPr>
          <w:sz w:val="28"/>
          <w:szCs w:val="28"/>
        </w:rPr>
      </w:pPr>
    </w:p>
    <w:p w:rsidR="00D30A5B" w:rsidRDefault="00D30A5B" w:rsidP="003258A5">
      <w:pPr>
        <w:jc w:val="both"/>
        <w:rPr>
          <w:sz w:val="28"/>
          <w:szCs w:val="28"/>
        </w:rPr>
      </w:pPr>
    </w:p>
    <w:p w:rsidR="003258A5" w:rsidRDefault="003258A5" w:rsidP="00325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Предостав</w:t>
      </w:r>
      <w:r w:rsidR="0093046B">
        <w:rPr>
          <w:sz w:val="28"/>
          <w:szCs w:val="28"/>
        </w:rPr>
        <w:t xml:space="preserve">ляем рекомендации по применению </w:t>
      </w:r>
      <w:r>
        <w:rPr>
          <w:sz w:val="28"/>
          <w:szCs w:val="28"/>
        </w:rPr>
        <w:t>«</w:t>
      </w:r>
      <w:r w:rsidR="00236144">
        <w:rPr>
          <w:sz w:val="28"/>
          <w:szCs w:val="28"/>
        </w:rPr>
        <w:t>Гумат+7</w:t>
      </w:r>
      <w:r>
        <w:rPr>
          <w:sz w:val="28"/>
          <w:szCs w:val="28"/>
        </w:rPr>
        <w:t>»</w:t>
      </w:r>
      <w:r w:rsidR="00902769">
        <w:rPr>
          <w:sz w:val="28"/>
          <w:szCs w:val="28"/>
        </w:rPr>
        <w:t xml:space="preserve"> «</w:t>
      </w:r>
      <w:proofErr w:type="spellStart"/>
      <w:r w:rsidR="00902769">
        <w:rPr>
          <w:sz w:val="28"/>
          <w:szCs w:val="28"/>
        </w:rPr>
        <w:t>Гумел</w:t>
      </w:r>
      <w:proofErr w:type="spellEnd"/>
      <w:r w:rsidR="00902769">
        <w:rPr>
          <w:sz w:val="28"/>
          <w:szCs w:val="28"/>
        </w:rPr>
        <w:t xml:space="preserve"> Люкс</w:t>
      </w:r>
      <w:r w:rsidR="00113374">
        <w:rPr>
          <w:sz w:val="28"/>
          <w:szCs w:val="28"/>
        </w:rPr>
        <w:t xml:space="preserve"> </w:t>
      </w:r>
      <w:proofErr w:type="spellStart"/>
      <w:r w:rsidR="00113374">
        <w:rPr>
          <w:sz w:val="28"/>
          <w:szCs w:val="28"/>
        </w:rPr>
        <w:t>кре</w:t>
      </w:r>
      <w:r w:rsidR="003B0F22">
        <w:rPr>
          <w:sz w:val="28"/>
          <w:szCs w:val="28"/>
        </w:rPr>
        <w:t>зацин</w:t>
      </w:r>
      <w:proofErr w:type="spellEnd"/>
      <w:r w:rsidR="00902769">
        <w:rPr>
          <w:sz w:val="28"/>
          <w:szCs w:val="28"/>
        </w:rPr>
        <w:t>»</w:t>
      </w:r>
      <w:r>
        <w:rPr>
          <w:sz w:val="28"/>
          <w:szCs w:val="28"/>
        </w:rPr>
        <w:t xml:space="preserve"> для конкретных сельхоз культур, плодовых деревьев (кустарников), трав, цветов,  тепличных растений с  учетом региональных климатических условий и состояния почвы в хозяйствах</w:t>
      </w:r>
      <w:r w:rsidR="003B0F22">
        <w:rPr>
          <w:sz w:val="28"/>
          <w:szCs w:val="28"/>
        </w:rPr>
        <w:t>.</w:t>
      </w:r>
    </w:p>
    <w:p w:rsidR="00447DF0" w:rsidRDefault="00447DF0" w:rsidP="003258A5">
      <w:pPr>
        <w:rPr>
          <w:sz w:val="28"/>
          <w:szCs w:val="28"/>
        </w:rPr>
      </w:pPr>
    </w:p>
    <w:p w:rsidR="0093046B" w:rsidRDefault="003258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25FE2">
        <w:rPr>
          <w:b/>
          <w:sz w:val="28"/>
          <w:szCs w:val="28"/>
        </w:rPr>
        <w:t>Приложение</w:t>
      </w:r>
      <w:r w:rsidR="00C77C80">
        <w:rPr>
          <w:sz w:val="28"/>
          <w:szCs w:val="28"/>
        </w:rPr>
        <w:t xml:space="preserve">: </w:t>
      </w:r>
    </w:p>
    <w:p w:rsidR="0093046B" w:rsidRDefault="00C77C80">
      <w:pPr>
        <w:rPr>
          <w:sz w:val="28"/>
          <w:szCs w:val="28"/>
        </w:rPr>
      </w:pPr>
      <w:r>
        <w:rPr>
          <w:sz w:val="28"/>
          <w:szCs w:val="28"/>
        </w:rPr>
        <w:t>1. Протокол</w:t>
      </w:r>
      <w:r w:rsidR="00B25FE2" w:rsidRPr="00B25FE2">
        <w:rPr>
          <w:sz w:val="28"/>
          <w:szCs w:val="28"/>
        </w:rPr>
        <w:t xml:space="preserve"> анализа</w:t>
      </w:r>
      <w:r w:rsidR="00236144">
        <w:rPr>
          <w:sz w:val="28"/>
          <w:szCs w:val="28"/>
        </w:rPr>
        <w:t xml:space="preserve"> </w:t>
      </w:r>
      <w:r w:rsidR="00B47A52">
        <w:rPr>
          <w:sz w:val="28"/>
          <w:szCs w:val="28"/>
        </w:rPr>
        <w:t xml:space="preserve"> </w:t>
      </w:r>
      <w:proofErr w:type="spellStart"/>
      <w:r w:rsidR="00B47A52">
        <w:rPr>
          <w:sz w:val="28"/>
          <w:szCs w:val="28"/>
        </w:rPr>
        <w:t>Г</w:t>
      </w:r>
      <w:r>
        <w:rPr>
          <w:sz w:val="28"/>
          <w:szCs w:val="28"/>
        </w:rPr>
        <w:t>умата</w:t>
      </w:r>
      <w:proofErr w:type="spellEnd"/>
      <w:r w:rsidR="00B25FE2">
        <w:rPr>
          <w:sz w:val="28"/>
          <w:szCs w:val="28"/>
        </w:rPr>
        <w:t xml:space="preserve">; </w:t>
      </w:r>
    </w:p>
    <w:p w:rsidR="00087898" w:rsidRDefault="00B25FE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Письмо Всероссийского НИИ</w:t>
      </w:r>
      <w:r w:rsidR="00037867">
        <w:rPr>
          <w:sz w:val="28"/>
          <w:szCs w:val="28"/>
        </w:rPr>
        <w:t xml:space="preserve"> сертификации; </w:t>
      </w:r>
    </w:p>
    <w:p w:rsidR="00037867" w:rsidRDefault="00105781" w:rsidP="00105781">
      <w:pPr>
        <w:tabs>
          <w:tab w:val="left" w:pos="32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37867" w:rsidRDefault="00037867">
      <w:pPr>
        <w:rPr>
          <w:sz w:val="28"/>
          <w:szCs w:val="28"/>
        </w:rPr>
      </w:pPr>
    </w:p>
    <w:p w:rsidR="00087898" w:rsidRDefault="000878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уважением,</w:t>
      </w:r>
    </w:p>
    <w:p w:rsidR="00087898" w:rsidRPr="00087898" w:rsidRDefault="00C2738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Генеральный</w:t>
      </w:r>
      <w:r w:rsidR="000376ED">
        <w:rPr>
          <w:b/>
          <w:sz w:val="28"/>
          <w:szCs w:val="28"/>
        </w:rPr>
        <w:t xml:space="preserve"> директор </w:t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r w:rsidR="000376ED">
        <w:rPr>
          <w:b/>
          <w:sz w:val="28"/>
          <w:szCs w:val="28"/>
        </w:rPr>
        <w:tab/>
      </w:r>
      <w:proofErr w:type="spellStart"/>
      <w:r w:rsidR="00236144">
        <w:rPr>
          <w:b/>
          <w:sz w:val="28"/>
          <w:szCs w:val="28"/>
        </w:rPr>
        <w:t>Коршиков</w:t>
      </w:r>
      <w:proofErr w:type="spellEnd"/>
      <w:r w:rsidR="00236144">
        <w:rPr>
          <w:b/>
          <w:sz w:val="28"/>
          <w:szCs w:val="28"/>
        </w:rPr>
        <w:t xml:space="preserve"> В.М.</w:t>
      </w:r>
    </w:p>
    <w:p w:rsidR="00B57336" w:rsidRPr="00315375" w:rsidRDefault="00B57336"/>
    <w:p w:rsidR="001A5229" w:rsidRPr="00035B69" w:rsidRDefault="001A5229"/>
    <w:p w:rsidR="00B57336" w:rsidRDefault="00B57336"/>
    <w:p w:rsidR="00B57336" w:rsidRDefault="00B57336"/>
    <w:p w:rsidR="00B57336" w:rsidRPr="00B57336" w:rsidRDefault="00B57336"/>
    <w:p w:rsidR="00B75CEB" w:rsidRPr="00ED4B49" w:rsidRDefault="00B75CEB">
      <w:r w:rsidRPr="00ED4B49">
        <w:t xml:space="preserve"> </w:t>
      </w:r>
    </w:p>
    <w:sectPr w:rsidR="00B75CEB" w:rsidRPr="00ED4B49" w:rsidSect="0091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979A0"/>
    <w:multiLevelType w:val="hybridMultilevel"/>
    <w:tmpl w:val="86C6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370"/>
    <w:rsid w:val="000124A0"/>
    <w:rsid w:val="00020320"/>
    <w:rsid w:val="00035B69"/>
    <w:rsid w:val="000376ED"/>
    <w:rsid w:val="00037867"/>
    <w:rsid w:val="00085109"/>
    <w:rsid w:val="00087898"/>
    <w:rsid w:val="000C3C48"/>
    <w:rsid w:val="000C5345"/>
    <w:rsid w:val="00105781"/>
    <w:rsid w:val="00113374"/>
    <w:rsid w:val="001344E3"/>
    <w:rsid w:val="001A5229"/>
    <w:rsid w:val="001D34B0"/>
    <w:rsid w:val="00236144"/>
    <w:rsid w:val="002450A4"/>
    <w:rsid w:val="00315375"/>
    <w:rsid w:val="003258A5"/>
    <w:rsid w:val="00360828"/>
    <w:rsid w:val="003B0F22"/>
    <w:rsid w:val="003D4DAF"/>
    <w:rsid w:val="003F35A3"/>
    <w:rsid w:val="00432000"/>
    <w:rsid w:val="0044429B"/>
    <w:rsid w:val="00447DF0"/>
    <w:rsid w:val="00472835"/>
    <w:rsid w:val="00484FCA"/>
    <w:rsid w:val="004A29A2"/>
    <w:rsid w:val="004E5D07"/>
    <w:rsid w:val="005A6704"/>
    <w:rsid w:val="005B0325"/>
    <w:rsid w:val="005B3F4F"/>
    <w:rsid w:val="005F0908"/>
    <w:rsid w:val="005F61DB"/>
    <w:rsid w:val="007279DE"/>
    <w:rsid w:val="00750539"/>
    <w:rsid w:val="00816B0A"/>
    <w:rsid w:val="0088081F"/>
    <w:rsid w:val="008F3E7C"/>
    <w:rsid w:val="00902769"/>
    <w:rsid w:val="0091787F"/>
    <w:rsid w:val="009179D7"/>
    <w:rsid w:val="00927D3B"/>
    <w:rsid w:val="0093046B"/>
    <w:rsid w:val="009C7BCE"/>
    <w:rsid w:val="00A578AA"/>
    <w:rsid w:val="00A75143"/>
    <w:rsid w:val="00B12272"/>
    <w:rsid w:val="00B25FE2"/>
    <w:rsid w:val="00B32370"/>
    <w:rsid w:val="00B47A52"/>
    <w:rsid w:val="00B57336"/>
    <w:rsid w:val="00B75CEB"/>
    <w:rsid w:val="00B80B1D"/>
    <w:rsid w:val="00B817D4"/>
    <w:rsid w:val="00B84648"/>
    <w:rsid w:val="00BB3328"/>
    <w:rsid w:val="00BE3EFF"/>
    <w:rsid w:val="00C06086"/>
    <w:rsid w:val="00C2738C"/>
    <w:rsid w:val="00C44336"/>
    <w:rsid w:val="00C77C80"/>
    <w:rsid w:val="00C97075"/>
    <w:rsid w:val="00CB388E"/>
    <w:rsid w:val="00D30A5B"/>
    <w:rsid w:val="00D46483"/>
    <w:rsid w:val="00D91650"/>
    <w:rsid w:val="00D96BD4"/>
    <w:rsid w:val="00DE385F"/>
    <w:rsid w:val="00E043C3"/>
    <w:rsid w:val="00E83E23"/>
    <w:rsid w:val="00EA1F88"/>
    <w:rsid w:val="00ED4B49"/>
    <w:rsid w:val="00F54062"/>
    <w:rsid w:val="00F54C77"/>
    <w:rsid w:val="00F57535"/>
    <w:rsid w:val="00F742A9"/>
    <w:rsid w:val="00FE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2738C"/>
    <w:rPr>
      <w:rFonts w:asciiTheme="minorHAnsi" w:eastAsiaTheme="minorEastAsia" w:hAnsiTheme="minorHAnsi" w:cstheme="minorBidi"/>
      <w:i/>
      <w:iCs/>
      <w:lang w:eastAsia="ru-RU"/>
    </w:rPr>
  </w:style>
  <w:style w:type="character" w:styleId="a5">
    <w:name w:val="Hyperlink"/>
    <w:basedOn w:val="a0"/>
    <w:uiPriority w:val="99"/>
    <w:unhideWhenUsed/>
    <w:rsid w:val="00C2738C"/>
    <w:rPr>
      <w:color w:val="0563C1" w:themeColor="hyperlink"/>
      <w:u w:val="single"/>
    </w:rPr>
  </w:style>
  <w:style w:type="character" w:styleId="a6">
    <w:name w:val="Book Title"/>
    <w:uiPriority w:val="33"/>
    <w:qFormat/>
    <w:rsid w:val="00C2738C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C2738C"/>
    <w:rPr>
      <w:rFonts w:eastAsiaTheme="minorEastAsia"/>
      <w:i/>
      <w:iCs/>
      <w:sz w:val="20"/>
      <w:szCs w:val="20"/>
      <w:lang w:eastAsia="ru-RU"/>
    </w:rPr>
  </w:style>
  <w:style w:type="character" w:customStyle="1" w:styleId="fontstyle01">
    <w:name w:val="fontstyle01"/>
    <w:basedOn w:val="a0"/>
    <w:rsid w:val="00C2738C"/>
    <w:rPr>
      <w:rFonts w:ascii="Roboto-Regular" w:hAnsi="Roboto-Regular" w:hint="default"/>
      <w:b w:val="0"/>
      <w:bCs w:val="0"/>
      <w:i w:val="0"/>
      <w:iCs w:val="0"/>
      <w:color w:val="1A1919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0376ED"/>
    <w:pPr>
      <w:jc w:val="both"/>
    </w:pPr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0376ED"/>
    <w:rPr>
      <w:rFonts w:ascii="Consolas" w:eastAsia="Calibri" w:hAnsi="Consolas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A67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6704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325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oo.rb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uzer</cp:lastModifiedBy>
  <cp:revision>16</cp:revision>
  <cp:lastPrinted>2023-05-25T08:46:00Z</cp:lastPrinted>
  <dcterms:created xsi:type="dcterms:W3CDTF">2023-01-20T13:39:00Z</dcterms:created>
  <dcterms:modified xsi:type="dcterms:W3CDTF">2023-05-30T18:09:00Z</dcterms:modified>
</cp:coreProperties>
</file>